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FE" w:rsidRDefault="00980AFE" w:rsidP="00980AFE">
      <w:pPr>
        <w:pStyle w:val="3"/>
        <w:jc w:val="center"/>
        <w:rPr>
          <w:sz w:val="36"/>
          <w:szCs w:val="36"/>
        </w:rPr>
      </w:pPr>
    </w:p>
    <w:p w:rsidR="00980AFE" w:rsidRPr="00A9755B" w:rsidRDefault="00980AFE" w:rsidP="00980AFE">
      <w:pPr>
        <w:pStyle w:val="3"/>
        <w:spacing w:before="0"/>
        <w:jc w:val="center"/>
        <w:rPr>
          <w:rFonts w:ascii="Times New Roman" w:hAnsi="Times New Roman"/>
          <w:color w:val="000000"/>
          <w:sz w:val="36"/>
          <w:szCs w:val="36"/>
        </w:rPr>
      </w:pPr>
      <w:r w:rsidRPr="00A9755B">
        <w:rPr>
          <w:rFonts w:ascii="Times New Roman" w:hAnsi="Times New Roman"/>
          <w:color w:val="000000"/>
          <w:sz w:val="36"/>
          <w:szCs w:val="36"/>
        </w:rPr>
        <w:t>КОМИТЕТ МЕСТНОГО САМОУПРАВЛЕНИЯ</w:t>
      </w:r>
    </w:p>
    <w:p w:rsidR="00980AFE" w:rsidRPr="00A9755B" w:rsidRDefault="00980AFE" w:rsidP="00980AFE">
      <w:pPr>
        <w:ind w:right="-365"/>
        <w:jc w:val="center"/>
        <w:rPr>
          <w:b/>
          <w:color w:val="000000"/>
          <w:sz w:val="36"/>
          <w:szCs w:val="36"/>
        </w:rPr>
      </w:pPr>
      <w:r w:rsidRPr="00A9755B">
        <w:rPr>
          <w:b/>
          <w:color w:val="000000"/>
          <w:sz w:val="36"/>
          <w:szCs w:val="36"/>
        </w:rPr>
        <w:t>ПОДГОРНЕНСКОГО СЕЛЬСОВЕТА МОКШАНСКОГО РАЙОНА ПЕНЗЕНСКОЙ ОБЛАСТИ</w:t>
      </w:r>
    </w:p>
    <w:p w:rsidR="00980AFE" w:rsidRPr="00A9755B" w:rsidRDefault="00980AFE" w:rsidP="00980AFE">
      <w:pPr>
        <w:ind w:right="-365"/>
        <w:jc w:val="center"/>
        <w:rPr>
          <w:b/>
          <w:sz w:val="36"/>
          <w:szCs w:val="36"/>
        </w:rPr>
      </w:pPr>
      <w:r w:rsidRPr="00A9755B">
        <w:rPr>
          <w:b/>
          <w:color w:val="000000"/>
          <w:sz w:val="36"/>
          <w:szCs w:val="36"/>
        </w:rPr>
        <w:t>СЕДЬМОГО СОЗЫВА</w:t>
      </w:r>
    </w:p>
    <w:p w:rsidR="00980AFE" w:rsidRPr="00A9755B" w:rsidRDefault="00980AFE" w:rsidP="00980AFE">
      <w:pPr>
        <w:tabs>
          <w:tab w:val="left" w:pos="9072"/>
        </w:tabs>
        <w:jc w:val="center"/>
        <w:rPr>
          <w:b/>
          <w:sz w:val="28"/>
          <w:szCs w:val="28"/>
        </w:rPr>
      </w:pPr>
    </w:p>
    <w:p w:rsidR="00980AFE" w:rsidRDefault="00980AFE" w:rsidP="00980A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80AFE" w:rsidRDefault="00980AFE" w:rsidP="00980AF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4042" w:tblpY="5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80AFE" w:rsidRPr="00F53214" w:rsidTr="0035088D">
        <w:tc>
          <w:tcPr>
            <w:tcW w:w="284" w:type="dxa"/>
            <w:vAlign w:val="bottom"/>
          </w:tcPr>
          <w:p w:rsidR="00980AFE" w:rsidRPr="00F53214" w:rsidRDefault="00980AFE" w:rsidP="0035088D">
            <w:r w:rsidRPr="00F53214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80AFE" w:rsidRPr="00C96E25" w:rsidRDefault="00980AFE" w:rsidP="0035088D">
            <w:pPr>
              <w:jc w:val="center"/>
            </w:pPr>
          </w:p>
        </w:tc>
        <w:tc>
          <w:tcPr>
            <w:tcW w:w="397" w:type="dxa"/>
          </w:tcPr>
          <w:p w:rsidR="00980AFE" w:rsidRPr="00F53214" w:rsidRDefault="00980AFE" w:rsidP="0035088D">
            <w:pPr>
              <w:jc w:val="center"/>
            </w:pPr>
            <w:r w:rsidRPr="00F53214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80AFE" w:rsidRPr="00C96E25" w:rsidRDefault="00980AFE" w:rsidP="0035088D">
            <w:pPr>
              <w:jc w:val="center"/>
            </w:pPr>
            <w:bookmarkStart w:id="0" w:name="_GoBack"/>
            <w:bookmarkEnd w:id="0"/>
          </w:p>
        </w:tc>
      </w:tr>
    </w:tbl>
    <w:p w:rsidR="00980AFE" w:rsidRPr="00F21DB9" w:rsidRDefault="00980AFE" w:rsidP="00980AFE">
      <w:pPr>
        <w:jc w:val="center"/>
        <w:rPr>
          <w:b/>
        </w:rPr>
      </w:pPr>
    </w:p>
    <w:p w:rsidR="00980AFE" w:rsidRPr="00F21DB9" w:rsidRDefault="00980AFE" w:rsidP="00980AFE">
      <w:pPr>
        <w:jc w:val="center"/>
        <w:rPr>
          <w:b/>
        </w:rPr>
      </w:pPr>
    </w:p>
    <w:p w:rsidR="00980AFE" w:rsidRDefault="00980AFE" w:rsidP="00980AFE">
      <w:pPr>
        <w:pStyle w:val="6"/>
        <w:spacing w:before="0" w:after="0"/>
        <w:jc w:val="center"/>
        <w:rPr>
          <w:sz w:val="28"/>
          <w:szCs w:val="28"/>
        </w:rPr>
      </w:pPr>
      <w:r w:rsidRPr="00F21DB9">
        <w:rPr>
          <w:b w:val="0"/>
        </w:rPr>
        <w:t>с.</w:t>
      </w:r>
      <w:r w:rsidRPr="00F21DB9">
        <w:t xml:space="preserve"> </w:t>
      </w:r>
      <w:r w:rsidRPr="00F21DB9">
        <w:rPr>
          <w:b w:val="0"/>
        </w:rPr>
        <w:t>Подгорное</w:t>
      </w:r>
      <w:r w:rsidRPr="00F21DB9">
        <w:rPr>
          <w:sz w:val="28"/>
          <w:szCs w:val="28"/>
        </w:rPr>
        <w:t xml:space="preserve"> </w:t>
      </w:r>
    </w:p>
    <w:p w:rsidR="00980AFE" w:rsidRPr="00F21DB9" w:rsidRDefault="00980AFE" w:rsidP="00980AFE">
      <w:pPr>
        <w:rPr>
          <w:sz w:val="26"/>
          <w:szCs w:val="26"/>
        </w:rPr>
      </w:pPr>
    </w:p>
    <w:p w:rsidR="00980AFE" w:rsidRPr="005E5B78" w:rsidRDefault="00980AFE" w:rsidP="00980AFE">
      <w:pPr>
        <w:shd w:val="clear" w:color="auto" w:fill="FFFFFF"/>
        <w:tabs>
          <w:tab w:val="left" w:pos="4646"/>
        </w:tabs>
        <w:jc w:val="center"/>
        <w:rPr>
          <w:sz w:val="28"/>
          <w:szCs w:val="28"/>
        </w:rPr>
      </w:pPr>
      <w:r w:rsidRPr="005E5B78">
        <w:rPr>
          <w:b/>
          <w:bCs/>
          <w:color w:val="000000"/>
          <w:spacing w:val="-2"/>
          <w:sz w:val="28"/>
          <w:szCs w:val="28"/>
        </w:rPr>
        <w:t xml:space="preserve">О признании </w:t>
      </w:r>
      <w:proofErr w:type="gramStart"/>
      <w:r w:rsidRPr="005E5B78">
        <w:rPr>
          <w:b/>
          <w:bCs/>
          <w:color w:val="000000"/>
          <w:spacing w:val="-2"/>
          <w:sz w:val="28"/>
          <w:szCs w:val="28"/>
        </w:rPr>
        <w:t>утратившим</w:t>
      </w:r>
      <w:r>
        <w:rPr>
          <w:b/>
          <w:bCs/>
          <w:color w:val="000000"/>
          <w:spacing w:val="-2"/>
          <w:sz w:val="28"/>
          <w:szCs w:val="28"/>
        </w:rPr>
        <w:t>и</w:t>
      </w:r>
      <w:proofErr w:type="gramEnd"/>
      <w:r w:rsidRPr="005E5B78">
        <w:rPr>
          <w:b/>
          <w:bCs/>
          <w:color w:val="000000"/>
          <w:spacing w:val="-2"/>
          <w:sz w:val="28"/>
          <w:szCs w:val="28"/>
        </w:rPr>
        <w:t xml:space="preserve"> силу </w:t>
      </w:r>
      <w:r>
        <w:rPr>
          <w:b/>
          <w:bCs/>
          <w:color w:val="000000"/>
          <w:spacing w:val="-2"/>
          <w:sz w:val="28"/>
          <w:szCs w:val="28"/>
        </w:rPr>
        <w:t>некоторых решений</w:t>
      </w:r>
      <w:r w:rsidRPr="005E5B78">
        <w:rPr>
          <w:b/>
          <w:bCs/>
          <w:color w:val="000000"/>
          <w:spacing w:val="-2"/>
          <w:sz w:val="28"/>
          <w:szCs w:val="28"/>
        </w:rPr>
        <w:t xml:space="preserve"> Комитета местного самоуправления  </w:t>
      </w:r>
      <w:proofErr w:type="spellStart"/>
      <w:r w:rsidRPr="005E5B78">
        <w:rPr>
          <w:b/>
          <w:bCs/>
          <w:color w:val="000000"/>
          <w:spacing w:val="-2"/>
          <w:sz w:val="28"/>
          <w:szCs w:val="28"/>
        </w:rPr>
        <w:t>Подгорненского</w:t>
      </w:r>
      <w:proofErr w:type="spellEnd"/>
      <w:r w:rsidRPr="005E5B78">
        <w:rPr>
          <w:b/>
          <w:bCs/>
          <w:color w:val="000000"/>
          <w:spacing w:val="-2"/>
          <w:sz w:val="28"/>
          <w:szCs w:val="28"/>
        </w:rPr>
        <w:t xml:space="preserve"> сельсовета </w:t>
      </w:r>
      <w:proofErr w:type="spellStart"/>
      <w:r w:rsidRPr="005E5B78">
        <w:rPr>
          <w:b/>
          <w:bCs/>
          <w:color w:val="000000"/>
          <w:spacing w:val="-2"/>
          <w:sz w:val="28"/>
          <w:szCs w:val="28"/>
        </w:rPr>
        <w:t>Мокшанского</w:t>
      </w:r>
      <w:proofErr w:type="spellEnd"/>
      <w:r w:rsidRPr="005E5B78">
        <w:rPr>
          <w:b/>
          <w:bCs/>
          <w:color w:val="000000"/>
          <w:spacing w:val="-2"/>
          <w:sz w:val="28"/>
          <w:szCs w:val="28"/>
        </w:rPr>
        <w:t xml:space="preserve"> района Пензенской области </w:t>
      </w:r>
    </w:p>
    <w:p w:rsidR="00980AFE" w:rsidRPr="00283974" w:rsidRDefault="00980AFE" w:rsidP="00980AFE">
      <w:pPr>
        <w:shd w:val="clear" w:color="auto" w:fill="FFFFFF"/>
        <w:ind w:left="540" w:right="10"/>
        <w:jc w:val="center"/>
        <w:rPr>
          <w:sz w:val="28"/>
          <w:szCs w:val="28"/>
        </w:rPr>
      </w:pPr>
    </w:p>
    <w:p w:rsidR="00980AFE" w:rsidRDefault="00980AFE" w:rsidP="00980AFE">
      <w:pPr>
        <w:tabs>
          <w:tab w:val="left" w:pos="540"/>
          <w:tab w:val="left" w:pos="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Руководствуясь Уставом </w:t>
      </w:r>
      <w:proofErr w:type="spellStart"/>
      <w:r>
        <w:rPr>
          <w:color w:val="000000"/>
          <w:sz w:val="28"/>
          <w:szCs w:val="28"/>
        </w:rPr>
        <w:t>Подгорненского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Мокшанского</w:t>
      </w:r>
      <w:proofErr w:type="spellEnd"/>
      <w:r>
        <w:rPr>
          <w:color w:val="000000"/>
          <w:sz w:val="28"/>
          <w:szCs w:val="28"/>
        </w:rPr>
        <w:t xml:space="preserve"> района Пензенской области, -</w:t>
      </w:r>
    </w:p>
    <w:p w:rsidR="00980AFE" w:rsidRPr="00283974" w:rsidRDefault="00980AFE" w:rsidP="00980AFE">
      <w:pPr>
        <w:tabs>
          <w:tab w:val="left" w:pos="540"/>
          <w:tab w:val="left" w:pos="720"/>
        </w:tabs>
        <w:rPr>
          <w:b/>
          <w:sz w:val="28"/>
          <w:szCs w:val="28"/>
        </w:rPr>
      </w:pPr>
    </w:p>
    <w:p w:rsidR="00980AFE" w:rsidRDefault="00980AFE" w:rsidP="00980AF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  <w:r w:rsidRPr="001A5ADA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Подгорненского</w:t>
      </w:r>
      <w:proofErr w:type="spellEnd"/>
      <w:r w:rsidRPr="005F0210">
        <w:rPr>
          <w:b/>
          <w:sz w:val="28"/>
          <w:szCs w:val="28"/>
        </w:rPr>
        <w:t xml:space="preserve"> сельсовета</w:t>
      </w:r>
    </w:p>
    <w:p w:rsidR="00980AFE" w:rsidRDefault="00980AFE" w:rsidP="00980AFE">
      <w:pPr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Мокшанского</w:t>
      </w:r>
      <w:proofErr w:type="spellEnd"/>
      <w:r>
        <w:rPr>
          <w:b/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 xml:space="preserve"> </w:t>
      </w:r>
      <w:r w:rsidRPr="001A5ADA">
        <w:rPr>
          <w:b/>
          <w:sz w:val="28"/>
          <w:szCs w:val="28"/>
        </w:rPr>
        <w:t>решил</w:t>
      </w:r>
    </w:p>
    <w:p w:rsidR="00980AFE" w:rsidRDefault="00980AFE" w:rsidP="00980AFE">
      <w:pPr>
        <w:ind w:firstLine="708"/>
        <w:jc w:val="center"/>
        <w:rPr>
          <w:b/>
          <w:sz w:val="28"/>
          <w:szCs w:val="28"/>
        </w:rPr>
      </w:pPr>
    </w:p>
    <w:p w:rsidR="00980AFE" w:rsidRPr="000A294E" w:rsidRDefault="00980AFE" w:rsidP="00980AFE">
      <w:pPr>
        <w:ind w:firstLine="708"/>
        <w:jc w:val="both"/>
        <w:rPr>
          <w:sz w:val="28"/>
          <w:szCs w:val="28"/>
        </w:rPr>
      </w:pPr>
      <w:r w:rsidRPr="000A294E">
        <w:rPr>
          <w:sz w:val="28"/>
          <w:szCs w:val="28"/>
        </w:rPr>
        <w:t xml:space="preserve"> 1. Признать утратившими силу</w:t>
      </w:r>
      <w:r>
        <w:rPr>
          <w:sz w:val="28"/>
          <w:szCs w:val="28"/>
        </w:rPr>
        <w:t>:</w:t>
      </w:r>
    </w:p>
    <w:p w:rsidR="00980AFE" w:rsidRPr="000A294E" w:rsidRDefault="00980AFE" w:rsidP="00980AFE">
      <w:pPr>
        <w:ind w:firstLine="284"/>
        <w:jc w:val="both"/>
        <w:rPr>
          <w:sz w:val="28"/>
          <w:szCs w:val="28"/>
        </w:rPr>
      </w:pPr>
      <w:r w:rsidRPr="000A294E">
        <w:rPr>
          <w:sz w:val="28"/>
          <w:szCs w:val="28"/>
        </w:rPr>
        <w:t xml:space="preserve">       </w:t>
      </w:r>
      <w:proofErr w:type="gramStart"/>
      <w:r w:rsidRPr="000A294E">
        <w:rPr>
          <w:bCs/>
          <w:color w:val="000000"/>
          <w:spacing w:val="-2"/>
          <w:sz w:val="28"/>
          <w:szCs w:val="28"/>
        </w:rPr>
        <w:t xml:space="preserve">- </w:t>
      </w:r>
      <w:r w:rsidRPr="000A294E">
        <w:rPr>
          <w:sz w:val="28"/>
          <w:szCs w:val="28"/>
        </w:rPr>
        <w:t xml:space="preserve">решения Комитета местного самоуправления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</w:t>
      </w:r>
      <w:r w:rsidRPr="000A294E">
        <w:rPr>
          <w:bCs/>
          <w:color w:val="000000"/>
          <w:spacing w:val="-2"/>
          <w:sz w:val="28"/>
          <w:szCs w:val="28"/>
        </w:rPr>
        <w:t xml:space="preserve"> от 06.03.2013 № 362-130/5 «</w:t>
      </w:r>
      <w:r w:rsidRPr="000A294E">
        <w:rPr>
          <w:sz w:val="28"/>
          <w:szCs w:val="28"/>
        </w:rPr>
        <w:t xml:space="preserve">Об утверждении Порядка проверки соблюдения гражданином, замещавшим должность муниципальной службы в </w:t>
      </w:r>
      <w:proofErr w:type="spellStart"/>
      <w:r w:rsidRPr="000A294E">
        <w:rPr>
          <w:sz w:val="28"/>
          <w:szCs w:val="28"/>
        </w:rPr>
        <w:t>Подгорненском</w:t>
      </w:r>
      <w:proofErr w:type="spellEnd"/>
      <w:r w:rsidRPr="000A294E">
        <w:rPr>
          <w:sz w:val="28"/>
          <w:szCs w:val="28"/>
        </w:rPr>
        <w:t xml:space="preserve"> сельсовете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  <w:proofErr w:type="gramEnd"/>
    </w:p>
    <w:p w:rsidR="00980AFE" w:rsidRDefault="00980AFE" w:rsidP="00980A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0A294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A294E">
        <w:rPr>
          <w:sz w:val="28"/>
          <w:szCs w:val="28"/>
        </w:rPr>
        <w:t xml:space="preserve">решения Комитета местного самоуправления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</w:t>
      </w:r>
      <w:r w:rsidRPr="000A294E">
        <w:rPr>
          <w:bCs/>
          <w:color w:val="000000"/>
          <w:spacing w:val="-2"/>
          <w:sz w:val="28"/>
          <w:szCs w:val="28"/>
        </w:rPr>
        <w:t xml:space="preserve"> от </w:t>
      </w:r>
      <w:r>
        <w:rPr>
          <w:bCs/>
          <w:color w:val="000000"/>
          <w:spacing w:val="-2"/>
          <w:sz w:val="28"/>
          <w:szCs w:val="28"/>
        </w:rPr>
        <w:t>08.09.2014</w:t>
      </w:r>
      <w:r w:rsidRPr="000A294E">
        <w:rPr>
          <w:bCs/>
          <w:color w:val="000000"/>
          <w:spacing w:val="-2"/>
          <w:sz w:val="28"/>
          <w:szCs w:val="28"/>
        </w:rPr>
        <w:t xml:space="preserve"> № </w:t>
      </w:r>
      <w:r>
        <w:rPr>
          <w:bCs/>
          <w:color w:val="000000"/>
          <w:spacing w:val="-2"/>
          <w:sz w:val="28"/>
          <w:szCs w:val="28"/>
        </w:rPr>
        <w:t>507-176/5</w:t>
      </w:r>
      <w:r w:rsidRPr="000A294E">
        <w:rPr>
          <w:bCs/>
          <w:color w:val="000000"/>
          <w:spacing w:val="-2"/>
          <w:sz w:val="28"/>
          <w:szCs w:val="28"/>
        </w:rPr>
        <w:t xml:space="preserve"> «</w:t>
      </w:r>
      <w:r w:rsidRPr="000A294E">
        <w:rPr>
          <w:sz w:val="28"/>
          <w:szCs w:val="28"/>
        </w:rPr>
        <w:t xml:space="preserve">О внесении изменений в Порядок проверки соблюдения гражданином, замещавшим должность муниципальной службы в </w:t>
      </w:r>
      <w:proofErr w:type="spellStart"/>
      <w:r w:rsidRPr="000A294E">
        <w:rPr>
          <w:sz w:val="28"/>
          <w:szCs w:val="28"/>
        </w:rPr>
        <w:t>Подгорненском</w:t>
      </w:r>
      <w:proofErr w:type="spellEnd"/>
      <w:r w:rsidRPr="000A294E">
        <w:rPr>
          <w:sz w:val="28"/>
          <w:szCs w:val="28"/>
        </w:rPr>
        <w:t xml:space="preserve"> сельсовете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 w:rsidRPr="000A294E">
        <w:rPr>
          <w:sz w:val="28"/>
          <w:szCs w:val="28"/>
        </w:rPr>
        <w:t xml:space="preserve"> договоров)»;</w:t>
      </w:r>
    </w:p>
    <w:p w:rsidR="00980AFE" w:rsidRDefault="00980AFE" w:rsidP="00980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A294E">
        <w:rPr>
          <w:sz w:val="28"/>
          <w:szCs w:val="28"/>
        </w:rPr>
        <w:t>-</w:t>
      </w:r>
      <w:r>
        <w:rPr>
          <w:sz w:val="28"/>
          <w:szCs w:val="28"/>
        </w:rPr>
        <w:t xml:space="preserve"> Пункт 1 решения </w:t>
      </w:r>
      <w:r w:rsidRPr="000A294E">
        <w:rPr>
          <w:sz w:val="28"/>
          <w:szCs w:val="28"/>
        </w:rPr>
        <w:t xml:space="preserve">Комитета местного самоуправления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</w:t>
      </w:r>
      <w:r w:rsidRPr="000A294E">
        <w:rPr>
          <w:bCs/>
          <w:color w:val="000000"/>
          <w:spacing w:val="-2"/>
          <w:sz w:val="28"/>
          <w:szCs w:val="28"/>
        </w:rPr>
        <w:t xml:space="preserve"> от </w:t>
      </w:r>
      <w:r>
        <w:rPr>
          <w:bCs/>
          <w:color w:val="000000"/>
          <w:spacing w:val="-2"/>
          <w:sz w:val="28"/>
          <w:szCs w:val="28"/>
        </w:rPr>
        <w:t>26.03.2015</w:t>
      </w:r>
      <w:r w:rsidRPr="000A294E">
        <w:rPr>
          <w:bCs/>
          <w:color w:val="000000"/>
          <w:spacing w:val="-2"/>
          <w:sz w:val="28"/>
          <w:szCs w:val="28"/>
        </w:rPr>
        <w:t xml:space="preserve"> № </w:t>
      </w:r>
      <w:r>
        <w:rPr>
          <w:bCs/>
          <w:color w:val="000000"/>
          <w:spacing w:val="-2"/>
          <w:sz w:val="28"/>
          <w:szCs w:val="28"/>
        </w:rPr>
        <w:t>68-20/6</w:t>
      </w:r>
      <w:r w:rsidRPr="000A294E">
        <w:rPr>
          <w:bCs/>
          <w:color w:val="000000"/>
          <w:spacing w:val="-2"/>
          <w:sz w:val="28"/>
          <w:szCs w:val="28"/>
        </w:rPr>
        <w:t xml:space="preserve"> </w:t>
      </w:r>
      <w:r w:rsidRPr="000A294E">
        <w:rPr>
          <w:bCs/>
          <w:color w:val="000000"/>
          <w:spacing w:val="-2"/>
          <w:sz w:val="28"/>
          <w:szCs w:val="28"/>
        </w:rPr>
        <w:lastRenderedPageBreak/>
        <w:t>«</w:t>
      </w:r>
      <w:r w:rsidRPr="000A294E">
        <w:rPr>
          <w:sz w:val="28"/>
          <w:szCs w:val="28"/>
        </w:rPr>
        <w:t xml:space="preserve">О внесении изменений в отдельные решения Комитета местного самоуправления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области»;</w:t>
      </w:r>
    </w:p>
    <w:p w:rsidR="00980AFE" w:rsidRPr="000A294E" w:rsidRDefault="00980AFE" w:rsidP="00980AFE">
      <w:pPr>
        <w:jc w:val="both"/>
        <w:rPr>
          <w:sz w:val="28"/>
          <w:szCs w:val="28"/>
        </w:rPr>
      </w:pPr>
      <w:r w:rsidRPr="000A29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0A294E">
        <w:rPr>
          <w:sz w:val="28"/>
          <w:szCs w:val="28"/>
        </w:rPr>
        <w:t xml:space="preserve">  </w:t>
      </w:r>
      <w:proofErr w:type="gramStart"/>
      <w:r w:rsidRPr="000A294E">
        <w:rPr>
          <w:sz w:val="28"/>
          <w:szCs w:val="28"/>
        </w:rPr>
        <w:t xml:space="preserve">- решения Комитета местного самоуправления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</w:t>
      </w:r>
      <w:r w:rsidRPr="000A294E">
        <w:rPr>
          <w:bCs/>
          <w:color w:val="000000"/>
          <w:spacing w:val="-2"/>
          <w:sz w:val="28"/>
          <w:szCs w:val="28"/>
        </w:rPr>
        <w:t xml:space="preserve"> от 30.03.2016 № 150-46/6 «</w:t>
      </w:r>
      <w:r w:rsidRPr="000A294E">
        <w:rPr>
          <w:sz w:val="28"/>
          <w:szCs w:val="28"/>
        </w:rPr>
        <w:t xml:space="preserve">О внесении изменений в Порядок проверки соблюдения гражданином, замещавшим должность муниципальной службы в </w:t>
      </w:r>
      <w:proofErr w:type="spellStart"/>
      <w:r w:rsidRPr="000A294E">
        <w:rPr>
          <w:sz w:val="28"/>
          <w:szCs w:val="28"/>
        </w:rPr>
        <w:t>Подгорненском</w:t>
      </w:r>
      <w:proofErr w:type="spellEnd"/>
      <w:r w:rsidRPr="000A294E">
        <w:rPr>
          <w:sz w:val="28"/>
          <w:szCs w:val="28"/>
        </w:rPr>
        <w:t xml:space="preserve"> сельсовете </w:t>
      </w:r>
      <w:proofErr w:type="spellStart"/>
      <w:r w:rsidRPr="000A294E">
        <w:rPr>
          <w:sz w:val="28"/>
          <w:szCs w:val="28"/>
        </w:rPr>
        <w:t>Мокшанского</w:t>
      </w:r>
      <w:proofErr w:type="spellEnd"/>
      <w:r w:rsidRPr="000A294E">
        <w:rPr>
          <w:sz w:val="28"/>
          <w:szCs w:val="28"/>
        </w:rPr>
        <w:t xml:space="preserve">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</w:t>
      </w:r>
      <w:proofErr w:type="gramEnd"/>
      <w:r w:rsidRPr="000A294E">
        <w:rPr>
          <w:sz w:val="28"/>
          <w:szCs w:val="28"/>
        </w:rPr>
        <w:t xml:space="preserve"> договоров)</w:t>
      </w:r>
      <w:r>
        <w:rPr>
          <w:sz w:val="28"/>
          <w:szCs w:val="28"/>
        </w:rPr>
        <w:t>».</w:t>
      </w:r>
    </w:p>
    <w:p w:rsidR="00980AFE" w:rsidRPr="000A294E" w:rsidRDefault="00980AFE" w:rsidP="00980AFE">
      <w:pPr>
        <w:jc w:val="both"/>
        <w:rPr>
          <w:sz w:val="28"/>
          <w:szCs w:val="28"/>
        </w:rPr>
      </w:pPr>
      <w:r w:rsidRPr="000A294E">
        <w:rPr>
          <w:color w:val="000000"/>
          <w:sz w:val="28"/>
          <w:szCs w:val="28"/>
        </w:rPr>
        <w:t xml:space="preserve"> </w:t>
      </w:r>
      <w:r w:rsidRPr="000A294E">
        <w:rPr>
          <w:sz w:val="28"/>
          <w:szCs w:val="28"/>
        </w:rPr>
        <w:t xml:space="preserve">      2.   Настоящее решение опубликовать в информационном бюллетене «Вести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сельсовета».</w:t>
      </w:r>
    </w:p>
    <w:p w:rsidR="00980AFE" w:rsidRPr="000A294E" w:rsidRDefault="00980AFE" w:rsidP="00980AFE">
      <w:pPr>
        <w:jc w:val="both"/>
        <w:rPr>
          <w:sz w:val="28"/>
          <w:szCs w:val="28"/>
        </w:rPr>
      </w:pPr>
      <w:r w:rsidRPr="000A294E">
        <w:rPr>
          <w:sz w:val="28"/>
          <w:szCs w:val="28"/>
        </w:rPr>
        <w:t xml:space="preserve">       3. Настоящее решение  вступает в силу после его официального опубликования.</w:t>
      </w:r>
    </w:p>
    <w:p w:rsidR="00980AFE" w:rsidRPr="000A294E" w:rsidRDefault="00980AFE" w:rsidP="00980AFE">
      <w:pPr>
        <w:jc w:val="both"/>
        <w:rPr>
          <w:sz w:val="28"/>
          <w:szCs w:val="28"/>
        </w:rPr>
      </w:pPr>
      <w:r w:rsidRPr="000A294E">
        <w:rPr>
          <w:sz w:val="28"/>
          <w:szCs w:val="28"/>
        </w:rPr>
        <w:t xml:space="preserve">Глава </w:t>
      </w:r>
      <w:proofErr w:type="spellStart"/>
      <w:r w:rsidRPr="000A294E">
        <w:rPr>
          <w:sz w:val="28"/>
          <w:szCs w:val="28"/>
        </w:rPr>
        <w:t>Подгорненского</w:t>
      </w:r>
      <w:proofErr w:type="spellEnd"/>
      <w:r w:rsidRPr="000A294E">
        <w:rPr>
          <w:sz w:val="28"/>
          <w:szCs w:val="28"/>
        </w:rPr>
        <w:t xml:space="preserve"> сельсовета</w:t>
      </w:r>
    </w:p>
    <w:p w:rsidR="00980AFE" w:rsidRPr="00F21DB9" w:rsidRDefault="00980AFE" w:rsidP="00980AFE">
      <w:pPr>
        <w:rPr>
          <w:sz w:val="26"/>
          <w:szCs w:val="26"/>
        </w:rPr>
      </w:pPr>
      <w:proofErr w:type="spellStart"/>
      <w:r w:rsidRPr="00F21DB9">
        <w:rPr>
          <w:sz w:val="26"/>
          <w:szCs w:val="26"/>
        </w:rPr>
        <w:t>Мокшанского</w:t>
      </w:r>
      <w:proofErr w:type="spellEnd"/>
      <w:r w:rsidRPr="00F21DB9">
        <w:rPr>
          <w:sz w:val="26"/>
          <w:szCs w:val="26"/>
        </w:rPr>
        <w:t xml:space="preserve"> района Пензенской области                                 </w:t>
      </w:r>
      <w:proofErr w:type="spellStart"/>
      <w:r w:rsidRPr="00F21DB9">
        <w:rPr>
          <w:sz w:val="26"/>
          <w:szCs w:val="26"/>
        </w:rPr>
        <w:t>М.В.Кузнецова</w:t>
      </w:r>
      <w:proofErr w:type="spellEnd"/>
    </w:p>
    <w:p w:rsidR="00980AFE" w:rsidRPr="00AC66C0" w:rsidRDefault="00980AFE" w:rsidP="00980AFE"/>
    <w:p w:rsidR="00881A03" w:rsidRDefault="00881A03"/>
    <w:sectPr w:rsidR="00881A03" w:rsidSect="00A5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DBB"/>
    <w:rsid w:val="00881A03"/>
    <w:rsid w:val="00980AFE"/>
    <w:rsid w:val="00EB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A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980AF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80A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80A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0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A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A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980AF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80A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80AF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0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A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2021-03-31T08:32:00Z</dcterms:created>
  <dcterms:modified xsi:type="dcterms:W3CDTF">2021-03-31T08:33:00Z</dcterms:modified>
</cp:coreProperties>
</file>